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60B" w:rsidRPr="00D8660B" w:rsidRDefault="00D8660B" w:rsidP="00D8660B">
      <w:pPr>
        <w:spacing w:after="150" w:line="240" w:lineRule="auto"/>
        <w:ind w:left="300"/>
        <w:outlineLvl w:val="0"/>
        <w:rPr>
          <w:rFonts w:ascii="Book Antiqua" w:eastAsia="Times New Roman" w:hAnsi="Book Antiqua" w:cs="Times New Roman"/>
          <w:color w:val="4B407A"/>
          <w:kern w:val="36"/>
          <w:sz w:val="32"/>
          <w:szCs w:val="32"/>
          <w:lang w:eastAsia="bg-BG"/>
        </w:rPr>
      </w:pPr>
      <w:r w:rsidRPr="00D8660B">
        <w:rPr>
          <w:rFonts w:ascii="Book Antiqua" w:eastAsia="Times New Roman" w:hAnsi="Book Antiqua" w:cs="Times New Roman"/>
          <w:color w:val="4B407A"/>
          <w:kern w:val="36"/>
          <w:sz w:val="32"/>
          <w:szCs w:val="32"/>
          <w:lang w:eastAsia="bg-BG"/>
        </w:rPr>
        <w:t>Групи по дейност 4 през учебната 2025-2026 година</w:t>
      </w:r>
    </w:p>
    <w:p w:rsidR="00D8660B" w:rsidRPr="00D8660B" w:rsidRDefault="00D8660B" w:rsidP="00D8660B">
      <w:pPr>
        <w:spacing w:after="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 </w:t>
      </w:r>
      <w:r w:rsidRPr="00D8660B">
        <w:rPr>
          <w:rFonts w:ascii="Book Antiqua" w:eastAsia="Times New Roman" w:hAnsi="Book Antiqua" w:cs="Times New Roman"/>
          <w:b/>
          <w:bCs/>
          <w:noProof/>
          <w:color w:val="000000"/>
          <w:sz w:val="23"/>
          <w:szCs w:val="23"/>
          <w:lang w:eastAsia="bg-BG"/>
        </w:rPr>
        <mc:AlternateContent>
          <mc:Choice Requires="wps">
            <w:drawing>
              <wp:inline distT="0" distB="0" distL="0" distR="0" wp14:anchorId="22936D53" wp14:editId="2ECC2582">
                <wp:extent cx="304800" cy="304800"/>
                <wp:effectExtent l="0" t="0" r="0" b="0"/>
                <wp:docPr id="1" name="AutoShape 1" descr="https://ruo-sofia-grad.com/wp-content/uploads/2023/09/PUzT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8DF214" id="AutoShape 1" o:spid="_x0000_s1026" alt="https://ruo-sofia-grad.com/wp-content/uploads/2023/09/PUzT.bm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A9sdfveAgAA/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D8660B" w:rsidRPr="00D8660B" w:rsidRDefault="00D8660B" w:rsidP="00D8660B">
      <w:pPr>
        <w:spacing w:after="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Дейност 4. </w:t>
      </w: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„Допълнителни обучения за обща подкрепа за достъп и трайно приобщаване в училищното образование.”</w:t>
      </w:r>
    </w:p>
    <w:p w:rsidR="00D8660B" w:rsidRPr="00D8660B" w:rsidRDefault="00D8660B" w:rsidP="00D8660B">
      <w:pPr>
        <w:spacing w:after="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 </w:t>
      </w:r>
    </w:p>
    <w:p w:rsidR="00D8660B" w:rsidRPr="00D8660B" w:rsidRDefault="00D8660B" w:rsidP="00D8660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По Чл. 40, ал. 1, т. 1 от Указанията – за ученици от I - IV клас по БЕЛ и математика:</w:t>
      </w:r>
    </w:p>
    <w:p w:rsidR="00D8660B" w:rsidRPr="00D8660B" w:rsidRDefault="00D8660B" w:rsidP="00D8660B">
      <w:pPr>
        <w:spacing w:before="100" w:beforeAutospacing="1" w:after="100" w:afterAutospacing="1" w:line="240" w:lineRule="auto"/>
        <w:ind w:left="720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4.клас Математика  – 5</w:t>
      </w: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 ученици</w:t>
      </w:r>
    </w:p>
    <w:p w:rsid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Ръководител – Десислава </w:t>
      </w:r>
      <w:r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Петрова</w:t>
      </w: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 – </w:t>
      </w:r>
      <w:r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учител в група ЦДОУД, начален етап</w:t>
      </w:r>
    </w:p>
    <w:p w:rsidR="00D8660B" w:rsidRP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</w:p>
    <w:p w:rsidR="00D8660B" w:rsidRP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Начален етап – Брой групи: 1</w:t>
      </w:r>
    </w:p>
    <w:p w:rsidR="00D8660B" w:rsidRP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             </w:t>
      </w:r>
      <w:r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                Брой ученици: 5</w:t>
      </w:r>
    </w:p>
    <w:p w:rsidR="00D8660B" w:rsidRP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 </w:t>
      </w:r>
    </w:p>
    <w:p w:rsidR="00D8660B" w:rsidRPr="00D8660B" w:rsidRDefault="00D8660B" w:rsidP="00D8660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По Чл. 40, ал. 1, т. 2 от Указанията – за ученици от V - VII клас по БЕЛ и математика:</w:t>
      </w:r>
    </w:p>
    <w:p w:rsidR="00D8660B" w:rsidRPr="00D8660B" w:rsidRDefault="00D8660B" w:rsidP="00D8660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5. клас Математика  – 5 ученици</w:t>
      </w:r>
    </w:p>
    <w:p w:rsidR="00D8660B" w:rsidRP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Ръководител – </w:t>
      </w:r>
      <w:proofErr w:type="spellStart"/>
      <w:r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Бенета</w:t>
      </w:r>
      <w:proofErr w:type="spellEnd"/>
      <w:r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 Деянова </w:t>
      </w: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– </w:t>
      </w:r>
      <w:r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старши</w:t>
      </w: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 учител по математика</w:t>
      </w:r>
    </w:p>
    <w:p w:rsid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</w:p>
    <w:p w:rsidR="00D8660B" w:rsidRP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        7. клас Български език и литература  – </w:t>
      </w:r>
      <w:r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5</w:t>
      </w: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 ученици</w:t>
      </w:r>
    </w:p>
    <w:p w:rsidR="00D8660B" w:rsidRP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Ръководител – </w:t>
      </w:r>
      <w:r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Цеца Мишева</w:t>
      </w: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 – </w:t>
      </w:r>
      <w:r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 xml:space="preserve">главен учител, учител </w:t>
      </w:r>
      <w:r w:rsidRPr="00D8660B"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  <w:t>по български език и литература</w:t>
      </w:r>
    </w:p>
    <w:p w:rsidR="00D8660B" w:rsidRP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Про</w:t>
      </w:r>
      <w:r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гимназиален етап – Брой групи: 2</w:t>
      </w:r>
    </w:p>
    <w:p w:rsidR="00D8660B" w:rsidRPr="00D8660B" w:rsidRDefault="00D8660B" w:rsidP="00D8660B">
      <w:pPr>
        <w:spacing w:after="150" w:line="240" w:lineRule="auto"/>
        <w:rPr>
          <w:rFonts w:ascii="Book Antiqua" w:eastAsia="Times New Roman" w:hAnsi="Book Antiqua" w:cs="Times New Roman"/>
          <w:color w:val="000000"/>
          <w:sz w:val="23"/>
          <w:szCs w:val="23"/>
          <w:lang w:eastAsia="bg-BG"/>
        </w:rPr>
      </w:pPr>
      <w:r w:rsidRPr="00D8660B"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                   </w:t>
      </w:r>
      <w:r>
        <w:rPr>
          <w:rFonts w:ascii="Book Antiqua" w:eastAsia="Times New Roman" w:hAnsi="Book Antiqua" w:cs="Times New Roman"/>
          <w:b/>
          <w:bCs/>
          <w:color w:val="000000"/>
          <w:sz w:val="23"/>
          <w:szCs w:val="23"/>
          <w:lang w:eastAsia="bg-BG"/>
        </w:rPr>
        <w:t>          Брой ученици: 10</w:t>
      </w:r>
    </w:p>
    <w:p w:rsidR="00D8660B" w:rsidRDefault="00D8660B" w:rsidP="004A29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</w:pPr>
      <w:bookmarkStart w:id="0" w:name="_GoBack"/>
      <w:bookmarkEnd w:id="0"/>
    </w:p>
    <w:sectPr w:rsidR="00D8660B" w:rsidSect="00EC7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EB5"/>
    <w:multiLevelType w:val="multilevel"/>
    <w:tmpl w:val="B15A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94387"/>
    <w:multiLevelType w:val="multilevel"/>
    <w:tmpl w:val="A8565C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C0CE5"/>
    <w:multiLevelType w:val="multilevel"/>
    <w:tmpl w:val="B488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22CE7"/>
    <w:multiLevelType w:val="multilevel"/>
    <w:tmpl w:val="AD3E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BA01A58"/>
    <w:multiLevelType w:val="multilevel"/>
    <w:tmpl w:val="8B8A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F6D7F"/>
    <w:multiLevelType w:val="multilevel"/>
    <w:tmpl w:val="C974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8263B8"/>
    <w:multiLevelType w:val="multilevel"/>
    <w:tmpl w:val="77E879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0E9A694B"/>
    <w:multiLevelType w:val="multilevel"/>
    <w:tmpl w:val="5E0E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2F3BB8"/>
    <w:multiLevelType w:val="hybridMultilevel"/>
    <w:tmpl w:val="6082C0A0"/>
    <w:lvl w:ilvl="0" w:tplc="31665D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62525"/>
    <w:multiLevelType w:val="multilevel"/>
    <w:tmpl w:val="86F6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68480E"/>
    <w:multiLevelType w:val="multilevel"/>
    <w:tmpl w:val="21B6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B975A5"/>
    <w:multiLevelType w:val="multilevel"/>
    <w:tmpl w:val="FF4A7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F44AA0"/>
    <w:multiLevelType w:val="hybridMultilevel"/>
    <w:tmpl w:val="6082C0A0"/>
    <w:lvl w:ilvl="0" w:tplc="31665D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64294"/>
    <w:multiLevelType w:val="multilevel"/>
    <w:tmpl w:val="EF00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CD30BC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7C2647D"/>
    <w:multiLevelType w:val="multilevel"/>
    <w:tmpl w:val="A022AB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2E94DB6"/>
    <w:multiLevelType w:val="multilevel"/>
    <w:tmpl w:val="2ADA4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316876"/>
    <w:multiLevelType w:val="multilevel"/>
    <w:tmpl w:val="6AC4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15ED3"/>
    <w:multiLevelType w:val="hybridMultilevel"/>
    <w:tmpl w:val="6082C0A0"/>
    <w:lvl w:ilvl="0" w:tplc="31665D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1363F"/>
    <w:multiLevelType w:val="multilevel"/>
    <w:tmpl w:val="B2D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D41FD"/>
    <w:multiLevelType w:val="multilevel"/>
    <w:tmpl w:val="B53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515034"/>
    <w:multiLevelType w:val="multilevel"/>
    <w:tmpl w:val="73108D4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BE256E3"/>
    <w:multiLevelType w:val="multilevel"/>
    <w:tmpl w:val="289E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F35F89"/>
    <w:multiLevelType w:val="multilevel"/>
    <w:tmpl w:val="CE34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A84D5D"/>
    <w:multiLevelType w:val="multilevel"/>
    <w:tmpl w:val="77E879B6"/>
    <w:numStyleLink w:val="Style1"/>
  </w:abstractNum>
  <w:abstractNum w:abstractNumId="25" w15:restartNumberingAfterBreak="0">
    <w:nsid w:val="4F500237"/>
    <w:multiLevelType w:val="multilevel"/>
    <w:tmpl w:val="6BD64F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DB4DF0"/>
    <w:multiLevelType w:val="hybridMultilevel"/>
    <w:tmpl w:val="7F707D0C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17A67"/>
    <w:multiLevelType w:val="multilevel"/>
    <w:tmpl w:val="4E70AD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0674C2"/>
    <w:multiLevelType w:val="multilevel"/>
    <w:tmpl w:val="21DC7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9D6348"/>
    <w:multiLevelType w:val="multilevel"/>
    <w:tmpl w:val="2538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381C2E"/>
    <w:multiLevelType w:val="multilevel"/>
    <w:tmpl w:val="77E879B6"/>
    <w:styleLink w:val="Styl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5FB8680A"/>
    <w:multiLevelType w:val="multilevel"/>
    <w:tmpl w:val="1A046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AF6912"/>
    <w:multiLevelType w:val="multilevel"/>
    <w:tmpl w:val="417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890411"/>
    <w:multiLevelType w:val="multilevel"/>
    <w:tmpl w:val="471A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C82680"/>
    <w:multiLevelType w:val="multilevel"/>
    <w:tmpl w:val="4D88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AD4FEB"/>
    <w:multiLevelType w:val="multilevel"/>
    <w:tmpl w:val="5B9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2324FF"/>
    <w:multiLevelType w:val="multilevel"/>
    <w:tmpl w:val="174C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5"/>
  </w:num>
  <w:num w:numId="3">
    <w:abstractNumId w:val="14"/>
  </w:num>
  <w:num w:numId="4">
    <w:abstractNumId w:val="2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02" w:hanging="360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800" w:hanging="72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20" w:hanging="1080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880" w:hanging="1080"/>
        </w:pPr>
        <w:rPr>
          <w:rFonts w:hint="default"/>
          <w:b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440"/>
        </w:pPr>
        <w:rPr>
          <w:rFonts w:hint="default"/>
          <w:b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60" w:hanging="1440"/>
        </w:pPr>
        <w:rPr>
          <w:rFonts w:hint="default"/>
          <w:b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800"/>
        </w:pPr>
        <w:rPr>
          <w:rFonts w:hint="default"/>
          <w:b w:val="0"/>
        </w:rPr>
      </w:lvl>
    </w:lvlOverride>
  </w:num>
  <w:num w:numId="5">
    <w:abstractNumId w:val="30"/>
  </w:num>
  <w:num w:numId="6">
    <w:abstractNumId w:val="21"/>
  </w:num>
  <w:num w:numId="7">
    <w:abstractNumId w:val="6"/>
  </w:num>
  <w:num w:numId="8">
    <w:abstractNumId w:val="18"/>
  </w:num>
  <w:num w:numId="9">
    <w:abstractNumId w:val="3"/>
  </w:num>
  <w:num w:numId="10">
    <w:abstractNumId w:val="8"/>
  </w:num>
  <w:num w:numId="11">
    <w:abstractNumId w:val="12"/>
  </w:num>
  <w:num w:numId="12">
    <w:abstractNumId w:val="17"/>
  </w:num>
  <w:num w:numId="13">
    <w:abstractNumId w:val="35"/>
  </w:num>
  <w:num w:numId="14">
    <w:abstractNumId w:val="22"/>
  </w:num>
  <w:num w:numId="15">
    <w:abstractNumId w:val="7"/>
  </w:num>
  <w:num w:numId="16">
    <w:abstractNumId w:val="9"/>
  </w:num>
  <w:num w:numId="17">
    <w:abstractNumId w:val="19"/>
  </w:num>
  <w:num w:numId="18">
    <w:abstractNumId w:val="33"/>
  </w:num>
  <w:num w:numId="19">
    <w:abstractNumId w:val="0"/>
  </w:num>
  <w:num w:numId="20">
    <w:abstractNumId w:val="4"/>
  </w:num>
  <w:num w:numId="21">
    <w:abstractNumId w:val="2"/>
  </w:num>
  <w:num w:numId="22">
    <w:abstractNumId w:val="23"/>
  </w:num>
  <w:num w:numId="23">
    <w:abstractNumId w:val="32"/>
  </w:num>
  <w:num w:numId="24">
    <w:abstractNumId w:val="13"/>
  </w:num>
  <w:num w:numId="25">
    <w:abstractNumId w:val="34"/>
  </w:num>
  <w:num w:numId="26">
    <w:abstractNumId w:val="36"/>
  </w:num>
  <w:num w:numId="27">
    <w:abstractNumId w:val="5"/>
  </w:num>
  <w:num w:numId="28">
    <w:abstractNumId w:val="31"/>
  </w:num>
  <w:num w:numId="29">
    <w:abstractNumId w:val="26"/>
  </w:num>
  <w:num w:numId="30">
    <w:abstractNumId w:val="29"/>
  </w:num>
  <w:num w:numId="31">
    <w:abstractNumId w:val="10"/>
  </w:num>
  <w:num w:numId="32">
    <w:abstractNumId w:val="25"/>
  </w:num>
  <w:num w:numId="33">
    <w:abstractNumId w:val="16"/>
  </w:num>
  <w:num w:numId="34">
    <w:abstractNumId w:val="1"/>
  </w:num>
  <w:num w:numId="35">
    <w:abstractNumId w:val="28"/>
  </w:num>
  <w:num w:numId="36">
    <w:abstractNumId w:val="2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897"/>
    <w:rsid w:val="000A1A0C"/>
    <w:rsid w:val="000F6DAA"/>
    <w:rsid w:val="00216943"/>
    <w:rsid w:val="00257485"/>
    <w:rsid w:val="00412D72"/>
    <w:rsid w:val="0041504D"/>
    <w:rsid w:val="0047097B"/>
    <w:rsid w:val="004A298B"/>
    <w:rsid w:val="00600897"/>
    <w:rsid w:val="006A6224"/>
    <w:rsid w:val="00961A7A"/>
    <w:rsid w:val="00AD4435"/>
    <w:rsid w:val="00D26F6E"/>
    <w:rsid w:val="00D8660B"/>
    <w:rsid w:val="00DB3D45"/>
    <w:rsid w:val="00E736E8"/>
    <w:rsid w:val="00EC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AF4B"/>
  <w15:chartTrackingRefBased/>
  <w15:docId w15:val="{D242F7EB-7857-4474-80BF-4AEB4A8E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yle1">
    <w:name w:val="Style1"/>
    <w:rsid w:val="00412D72"/>
    <w:pPr>
      <w:numPr>
        <w:numId w:val="5"/>
      </w:numPr>
    </w:pPr>
  </w:style>
  <w:style w:type="numbering" w:customStyle="1" w:styleId="Style11">
    <w:name w:val="Style11"/>
    <w:rsid w:val="00412D72"/>
  </w:style>
  <w:style w:type="table" w:styleId="a3">
    <w:name w:val="Table Grid"/>
    <w:basedOn w:val="a1"/>
    <w:rsid w:val="00412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12D72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a"/>
    <w:rsid w:val="00D2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Normal (Web)"/>
    <w:basedOn w:val="a"/>
    <w:uiPriority w:val="99"/>
    <w:semiHidden/>
    <w:unhideWhenUsed/>
    <w:rsid w:val="00D2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cp:lastPrinted>2026-06-29T08:49:00Z</cp:lastPrinted>
  <dcterms:created xsi:type="dcterms:W3CDTF">2026-06-25T05:44:00Z</dcterms:created>
  <dcterms:modified xsi:type="dcterms:W3CDTF">2026-07-08T11:03:00Z</dcterms:modified>
</cp:coreProperties>
</file>